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74F" w14:textId="31A8AADA" w:rsidR="00F85C6A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3</w:t>
      </w:r>
      <w:r w:rsidR="0059771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  <w:t xml:space="preserve">Regulaminu rekrutacji     i udziału  w Programie „Asystent osobisty osoby z niepełnosprawnością” – edycja 2024 </w:t>
      </w:r>
      <w:r w:rsidR="00597715">
        <w:rPr>
          <w:rFonts w:ascii="Calibri" w:eastAsia="Times New Roman" w:hAnsi="Calibri" w:cs="Calibri"/>
          <w:b/>
          <w:bCs/>
          <w:iCs/>
          <w:color w:val="000000"/>
          <w:sz w:val="16"/>
          <w:szCs w:val="16"/>
          <w:lang w:eastAsia="pl-PL"/>
        </w:rPr>
        <w:t xml:space="preserve"> </w:t>
      </w:r>
      <w:r w:rsidR="0059771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finansowanym ze środków Funduszu  Solidarnościowego Ministra   Rodziny  i Polityki Społecznej</w:t>
      </w:r>
    </w:p>
    <w:p w14:paraId="2FCE42CB" w14:textId="77777777" w:rsidR="001708C3" w:rsidRDefault="001708C3" w:rsidP="0059771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</w:p>
    <w:p w14:paraId="74F1AF9A" w14:textId="77777777" w:rsidR="001708C3" w:rsidRDefault="001708C3" w:rsidP="001708C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Klauzula informacyjna RODO w ramach Programu „Asystent osobisty osoby                 z niepełnosprawnością ” – edycja 2024 Ministra Rodziny i Polityki Społecznej</w:t>
      </w:r>
      <w:r>
        <w:rPr>
          <w:rFonts w:eastAsia="Times New Roman" w:cstheme="minorHAnsi"/>
          <w:b/>
          <w:sz w:val="28"/>
          <w:szCs w:val="28"/>
          <w:lang w:eastAsia="pl-PL"/>
        </w:rPr>
        <w:t>.</w:t>
      </w:r>
    </w:p>
    <w:p w14:paraId="76EAA1C0" w14:textId="77777777" w:rsidR="001708C3" w:rsidRDefault="001708C3" w:rsidP="001708C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24C37DD" w14:textId="77777777" w:rsidR="001708C3" w:rsidRDefault="001708C3" w:rsidP="001708C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6107EF87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87CEA82" w14:textId="77777777" w:rsidR="001708C3" w:rsidRDefault="001708C3" w:rsidP="001708C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B3D363F" w14:textId="77777777" w:rsidR="001708C3" w:rsidRDefault="001708C3" w:rsidP="001708C3">
      <w:pPr>
        <w:spacing w:after="36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                  i Polityki Społecznej jest Minister Rodziny i Polityki Społecznej, zwany dalej „Ministrem”, mający siedzibę w Warszawie (00-513), ul. Nowogrodzka 1/3/5. </w:t>
      </w:r>
    </w:p>
    <w:p w14:paraId="3656F17E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407B4A1C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       ul. Nowogrodzka 1/3/5, 00-513 Warszawa.</w:t>
      </w:r>
    </w:p>
    <w:p w14:paraId="54D6FE1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6DFBEF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0AD92B8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7DE295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7884B47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– edycja 2024: imię i nazwisko oraz dane określone w Karcie zgłoszenia do Programu, w zakresie niezbędnym do przeprowadzenia kontroli, postępowania w trybie nadzoru lub sprawozdawczości.</w:t>
      </w:r>
    </w:p>
    <w:p w14:paraId="160CB2D2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034D791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63E8EC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– edycja 2024. </w:t>
      </w:r>
      <w:bookmarkEnd w:id="0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      art. 6 ust. 1 lit. e RODO gdyż, przetwarzanie jest niezbędne do wykonania zadania realizowanego                         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                            z </w:t>
      </w:r>
      <w:r>
        <w:rPr>
          <w:rFonts w:eastAsia="Times New Roman" w:cstheme="minorHAnsi"/>
          <w:lang w:eastAsia="pl-PL"/>
        </w:rPr>
        <w:lastRenderedPageBreak/>
        <w:t xml:space="preserve">niepełnosprawnością” – edycja 2024, przyjętego na podstawie  </w:t>
      </w:r>
      <w:r>
        <w:rPr>
          <w:rFonts w:cstheme="minorHAnsi"/>
        </w:rPr>
        <w:t>art. 7 ust. 5 ustawy z dnia                                 23 października 2018 r. o Funduszu Solidarnościowym (Dz. U. z 2020 r. poz. 1787).</w:t>
      </w:r>
    </w:p>
    <w:p w14:paraId="29343DC3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54321A56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21292D6F" w14:textId="77777777" w:rsidR="001708C3" w:rsidRPr="00A9796D" w:rsidRDefault="001708C3" w:rsidP="001708C3">
      <w:pPr>
        <w:ind w:firstLine="708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                      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                z niepełnosprawnością”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43C0CD25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568AEBC4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                           z niepełnosprawnością”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2A83AA8D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32AFBA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6B8C3781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D3A2D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BFFA8E5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9FF3906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F3B813C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8D99D69" w14:textId="77777777" w:rsidR="001708C3" w:rsidRDefault="001708C3" w:rsidP="001708C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6F788AFA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7E787DBF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F7CFC0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28DC7055" w14:textId="77777777" w:rsidR="001708C3" w:rsidRDefault="001708C3" w:rsidP="001708C3">
      <w:pPr>
        <w:spacing w:after="0" w:line="240" w:lineRule="auto"/>
        <w:ind w:right="-1" w:firstLine="708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                    w związku z Pani/Pana udziałem w Programie „Asystent osobisty osoby z niepełnosprawnością”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2BCE28C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EFE0640" w14:textId="77777777" w:rsidR="001708C3" w:rsidRDefault="001708C3" w:rsidP="001708C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12427715" w14:textId="77777777" w:rsidR="001708C3" w:rsidRPr="00A9796D" w:rsidRDefault="001708C3" w:rsidP="001708C3">
      <w:pPr>
        <w:spacing w:after="0" w:line="240" w:lineRule="auto"/>
        <w:ind w:right="-1" w:firstLine="708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– edycja 2024.</w:t>
      </w:r>
    </w:p>
    <w:p w14:paraId="242BA4CC" w14:textId="77777777" w:rsidR="001708C3" w:rsidRDefault="001708C3" w:rsidP="001708C3">
      <w:pPr>
        <w:jc w:val="both"/>
        <w:rPr>
          <w:rFonts w:cstheme="minorHAnsi"/>
        </w:rPr>
      </w:pPr>
    </w:p>
    <w:p w14:paraId="395DFDDA" w14:textId="77777777" w:rsidR="001708C3" w:rsidRDefault="001708C3" w:rsidP="001708C3">
      <w:pPr>
        <w:jc w:val="both"/>
        <w:rPr>
          <w:rFonts w:cstheme="minorHAnsi"/>
        </w:rPr>
      </w:pPr>
    </w:p>
    <w:p w14:paraId="108A02C6" w14:textId="77777777" w:rsidR="001708C3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Otrzymałam/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dnia   …………….………………                                                                 </w:t>
      </w:r>
    </w:p>
    <w:p w14:paraId="19993296" w14:textId="77777777" w:rsidR="001708C3" w:rsidRPr="00D63BC2" w:rsidRDefault="001708C3" w:rsidP="001708C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………..………………….…………………………………………………</w:t>
      </w:r>
    </w:p>
    <w:p w14:paraId="097C8DA0" w14:textId="61E94DAB" w:rsidR="001708C3" w:rsidRPr="001708C3" w:rsidRDefault="001708C3" w:rsidP="001708C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Czytelny podpis</w:t>
      </w:r>
    </w:p>
    <w:sectPr w:rsidR="001708C3" w:rsidRPr="001708C3" w:rsidSect="00457993">
      <w:headerReference w:type="default" r:id="rId9"/>
      <w:footerReference w:type="default" r:id="rId10"/>
      <w:pgSz w:w="11906" w:h="16838"/>
      <w:pgMar w:top="353" w:right="1418" w:bottom="720" w:left="1418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DDF7" w14:textId="77777777" w:rsidR="00457993" w:rsidRDefault="00457993" w:rsidP="0061441C">
      <w:pPr>
        <w:spacing w:after="0" w:line="240" w:lineRule="auto"/>
      </w:pPr>
      <w:r>
        <w:separator/>
      </w:r>
    </w:p>
  </w:endnote>
  <w:endnote w:type="continuationSeparator" w:id="0">
    <w:p w14:paraId="7D993736" w14:textId="77777777" w:rsidR="00457993" w:rsidRDefault="00457993" w:rsidP="0061441C">
      <w:pPr>
        <w:spacing w:after="0" w:line="240" w:lineRule="auto"/>
      </w:pPr>
      <w:r>
        <w:continuationSeparator/>
      </w:r>
    </w:p>
  </w:endnote>
  <w:endnote w:type="continuationNotice" w:id="1">
    <w:p w14:paraId="586BA559" w14:textId="77777777" w:rsidR="00457993" w:rsidRDefault="00457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55DF" w14:textId="251A8ECB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D429" w14:textId="77777777" w:rsidR="00457993" w:rsidRDefault="00457993" w:rsidP="0061441C">
      <w:pPr>
        <w:spacing w:after="0" w:line="240" w:lineRule="auto"/>
      </w:pPr>
      <w:r>
        <w:separator/>
      </w:r>
    </w:p>
  </w:footnote>
  <w:footnote w:type="continuationSeparator" w:id="0">
    <w:p w14:paraId="270B1D97" w14:textId="77777777" w:rsidR="00457993" w:rsidRDefault="00457993" w:rsidP="0061441C">
      <w:pPr>
        <w:spacing w:after="0" w:line="240" w:lineRule="auto"/>
      </w:pPr>
      <w:r>
        <w:continuationSeparator/>
      </w:r>
    </w:p>
  </w:footnote>
  <w:footnote w:type="continuationNotice" w:id="1">
    <w:p w14:paraId="34F712A3" w14:textId="77777777" w:rsidR="00457993" w:rsidRDefault="00457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8CE22C3">
          <wp:simplePos x="0" y="0"/>
          <wp:positionH relativeFrom="margin">
            <wp:posOffset>1558925</wp:posOffset>
          </wp:positionH>
          <wp:positionV relativeFrom="margin">
            <wp:posOffset>-1570355</wp:posOffset>
          </wp:positionV>
          <wp:extent cx="2571115" cy="12852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11036A7" w14:textId="77777777" w:rsidR="00B96FC4" w:rsidRPr="00B96FC4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</w:p>
  <w:p w14:paraId="31B9E72F" w14:textId="1D4E9A49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4FB3727B" w14:textId="3AB7A843" w:rsidR="00AB6335" w:rsidRPr="00256E0F" w:rsidRDefault="00AB6335" w:rsidP="00B96FC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C0B32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" strokecolor="#a5a5a5 [2092]" strokeweight=".25pt">
              <v:stroke joinstyle="miter"/>
            </v:line>
          </w:pict>
        </mc:Fallback>
      </mc:AlternateContent>
    </w:r>
  </w:p>
  <w:p w14:paraId="06AB157F" w14:textId="2EEC4297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7548713">
    <w:abstractNumId w:val="10"/>
  </w:num>
  <w:num w:numId="2" w16cid:durableId="1375037835">
    <w:abstractNumId w:val="12"/>
  </w:num>
  <w:num w:numId="3" w16cid:durableId="63646935">
    <w:abstractNumId w:val="15"/>
  </w:num>
  <w:num w:numId="4" w16cid:durableId="1253317701">
    <w:abstractNumId w:val="11"/>
  </w:num>
  <w:num w:numId="5" w16cid:durableId="1526941753">
    <w:abstractNumId w:val="5"/>
  </w:num>
  <w:num w:numId="6" w16cid:durableId="1813981668">
    <w:abstractNumId w:val="9"/>
  </w:num>
  <w:num w:numId="7" w16cid:durableId="178932919">
    <w:abstractNumId w:val="4"/>
  </w:num>
  <w:num w:numId="8" w16cid:durableId="1069376830">
    <w:abstractNumId w:val="2"/>
  </w:num>
  <w:num w:numId="9" w16cid:durableId="1377586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709625">
    <w:abstractNumId w:val="3"/>
  </w:num>
  <w:num w:numId="11" w16cid:durableId="1338846711">
    <w:abstractNumId w:val="14"/>
  </w:num>
  <w:num w:numId="12" w16cid:durableId="269777539">
    <w:abstractNumId w:val="1"/>
  </w:num>
  <w:num w:numId="13" w16cid:durableId="1905097243">
    <w:abstractNumId w:val="0"/>
  </w:num>
  <w:num w:numId="14" w16cid:durableId="891578755">
    <w:abstractNumId w:val="6"/>
  </w:num>
  <w:num w:numId="15" w16cid:durableId="486670697">
    <w:abstractNumId w:val="16"/>
  </w:num>
  <w:num w:numId="16" w16cid:durableId="2037345144">
    <w:abstractNumId w:val="8"/>
  </w:num>
  <w:num w:numId="17" w16cid:durableId="1964386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08C3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57993"/>
    <w:rsid w:val="00464A1B"/>
    <w:rsid w:val="0047311B"/>
    <w:rsid w:val="00487C6C"/>
    <w:rsid w:val="0049078B"/>
    <w:rsid w:val="00490EA4"/>
    <w:rsid w:val="004A0B6B"/>
    <w:rsid w:val="004A3F31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6F25A2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B6444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C7AF51AB-C246-4B52-A237-269694FC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4B1-016E-47A9-A5CB-833FCEA8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3</cp:revision>
  <cp:lastPrinted>2024-02-12T12:47:00Z</cp:lastPrinted>
  <dcterms:created xsi:type="dcterms:W3CDTF">2024-02-12T12:47:00Z</dcterms:created>
  <dcterms:modified xsi:type="dcterms:W3CDTF">2024-02-12T12:47:00Z</dcterms:modified>
</cp:coreProperties>
</file>